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0B" w:rsidRPr="00241B16" w:rsidRDefault="00642672" w:rsidP="0055000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-54610</wp:posOffset>
            </wp:positionV>
            <wp:extent cx="895350" cy="714375"/>
            <wp:effectExtent l="19050" t="0" r="0" b="0"/>
            <wp:wrapTight wrapText="bothSides">
              <wp:wrapPolygon edited="0">
                <wp:start x="-460" y="0"/>
                <wp:lineTo x="-460" y="21312"/>
                <wp:lineTo x="21600" y="21312"/>
                <wp:lineTo x="21600" y="0"/>
                <wp:lineTo x="-460" y="0"/>
              </wp:wrapPolygon>
            </wp:wrapTight>
            <wp:docPr id="1" name="Picture 1" descr="D:\T.Quynh\propak 2014\logo\logo_S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.Quynh\propak 2014\logo\logo_ST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40640</wp:posOffset>
            </wp:positionV>
            <wp:extent cx="2714625" cy="666750"/>
            <wp:effectExtent l="19050" t="0" r="9525" b="0"/>
            <wp:wrapTight wrapText="bothSides">
              <wp:wrapPolygon edited="0">
                <wp:start x="-152" y="0"/>
                <wp:lineTo x="-152" y="20983"/>
                <wp:lineTo x="21676" y="20983"/>
                <wp:lineTo x="21676" y="0"/>
                <wp:lineTo x="-152" y="0"/>
              </wp:wrapPolygon>
            </wp:wrapTight>
            <wp:docPr id="3" name="Picture 1" descr="C:\Users\ThanhChau\Desktop\Fi_Vietnam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nhChau\Desktop\Fi_Vietnam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109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-140335</wp:posOffset>
            </wp:positionV>
            <wp:extent cx="645160" cy="800100"/>
            <wp:effectExtent l="19050" t="0" r="2540" b="0"/>
            <wp:wrapTight wrapText="bothSides">
              <wp:wrapPolygon edited="0">
                <wp:start x="-638" y="0"/>
                <wp:lineTo x="-638" y="21600"/>
                <wp:lineTo x="21685" y="21600"/>
                <wp:lineTo x="21685" y="0"/>
                <wp:lineTo x="-638" y="0"/>
              </wp:wrapPolygon>
            </wp:wrapTight>
            <wp:docPr id="2" name="Picture 2" descr="D:\T.Quynh\propak 2014\logo\logo_VAFo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.Quynh\propak 2014\logo\logo_VAFoST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672" w:rsidRDefault="00642672" w:rsidP="00642672">
      <w:pPr>
        <w:ind w:firstLine="720"/>
        <w:contextualSpacing/>
        <w:jc w:val="center"/>
        <w:rPr>
          <w:b/>
          <w:sz w:val="48"/>
        </w:rPr>
      </w:pPr>
    </w:p>
    <w:p w:rsidR="00642672" w:rsidRDefault="00642672" w:rsidP="00642672">
      <w:pPr>
        <w:ind w:firstLine="720"/>
        <w:contextualSpacing/>
        <w:jc w:val="center"/>
        <w:rPr>
          <w:b/>
          <w:sz w:val="48"/>
        </w:rPr>
      </w:pPr>
    </w:p>
    <w:p w:rsidR="00C56518" w:rsidRDefault="00C80A39" w:rsidP="00C56518">
      <w:pPr>
        <w:spacing w:line="360" w:lineRule="auto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 ANNUAL VAFoST</w:t>
      </w:r>
    </w:p>
    <w:p w:rsidR="00C56518" w:rsidRDefault="00C80A39" w:rsidP="00C56518">
      <w:pPr>
        <w:spacing w:line="360" w:lineRule="auto"/>
        <w:contextualSpacing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YOUNG ACHIEVERS’ SAFE FOOD </w:t>
      </w:r>
      <w:r w:rsidR="00C56518">
        <w:rPr>
          <w:b/>
          <w:sz w:val="40"/>
          <w:szCs w:val="40"/>
        </w:rPr>
        <w:t>AWARD</w:t>
      </w:r>
    </w:p>
    <w:p w:rsidR="0055000B" w:rsidRPr="00C217AB" w:rsidRDefault="00C217AB" w:rsidP="00C56518">
      <w:pPr>
        <w:spacing w:line="360" w:lineRule="auto"/>
        <w:contextualSpacing/>
        <w:jc w:val="center"/>
        <w:rPr>
          <w:rFonts w:ascii="Lucida Handwriting" w:hAnsi="Lucida Handwriting"/>
          <w:b/>
          <w:color w:val="008000"/>
          <w:sz w:val="32"/>
          <w:szCs w:val="32"/>
        </w:rPr>
      </w:pPr>
      <w:r w:rsidRPr="00C217AB">
        <w:rPr>
          <w:rFonts w:ascii="Lucida Handwriting" w:hAnsi="Lucida Handwriting"/>
          <w:b/>
          <w:color w:val="008000"/>
          <w:sz w:val="32"/>
          <w:szCs w:val="32"/>
        </w:rPr>
        <w:t>“</w:t>
      </w:r>
      <w:r>
        <w:rPr>
          <w:rFonts w:ascii="Lucida Handwriting" w:hAnsi="Lucida Handwriting"/>
          <w:b/>
          <w:color w:val="008000"/>
          <w:sz w:val="32"/>
          <w:szCs w:val="32"/>
        </w:rPr>
        <w:t>Greener food products</w:t>
      </w:r>
      <w:r w:rsidR="00376D8E" w:rsidRPr="00C217AB">
        <w:rPr>
          <w:rFonts w:ascii="Lucida Handwriting" w:hAnsi="Lucida Handwriting"/>
          <w:b/>
          <w:color w:val="008000"/>
          <w:sz w:val="32"/>
          <w:szCs w:val="32"/>
        </w:rPr>
        <w:t xml:space="preserve"> for the ASEAN consumers</w:t>
      </w:r>
      <w:r w:rsidRPr="00C217AB">
        <w:rPr>
          <w:rFonts w:ascii="Lucida Handwriting" w:hAnsi="Lucida Handwriting"/>
          <w:b/>
          <w:color w:val="008000"/>
          <w:sz w:val="32"/>
          <w:szCs w:val="32"/>
        </w:rPr>
        <w:t>”</w:t>
      </w:r>
    </w:p>
    <w:p w:rsidR="00376D8E" w:rsidRPr="00276F79" w:rsidRDefault="00376D8E" w:rsidP="00376D8E">
      <w:pPr>
        <w:spacing w:after="0"/>
        <w:jc w:val="center"/>
        <w:rPr>
          <w:sz w:val="26"/>
          <w:szCs w:val="26"/>
        </w:rPr>
      </w:pPr>
    </w:p>
    <w:p w:rsidR="00336E09" w:rsidRPr="00276F79" w:rsidRDefault="00506C68" w:rsidP="002413AB">
      <w:pPr>
        <w:pStyle w:val="ListParagraph"/>
        <w:numPr>
          <w:ilvl w:val="0"/>
          <w:numId w:val="2"/>
        </w:numPr>
        <w:spacing w:after="240"/>
        <w:contextualSpacing w:val="0"/>
        <w:jc w:val="both"/>
        <w:rPr>
          <w:b/>
          <w:sz w:val="26"/>
          <w:szCs w:val="26"/>
        </w:rPr>
      </w:pPr>
      <w:r w:rsidRPr="00276F79">
        <w:rPr>
          <w:b/>
          <w:sz w:val="26"/>
          <w:szCs w:val="26"/>
        </w:rPr>
        <w:t>GOAL OF THE COMPETITION</w:t>
      </w:r>
    </w:p>
    <w:p w:rsidR="00376D8E" w:rsidRDefault="004427DC" w:rsidP="00376D8E">
      <w:pPr>
        <w:spacing w:after="0"/>
        <w:ind w:firstLine="360"/>
        <w:jc w:val="both"/>
        <w:rPr>
          <w:sz w:val="26"/>
          <w:szCs w:val="26"/>
        </w:rPr>
      </w:pPr>
      <w:r w:rsidRPr="00276F79">
        <w:rPr>
          <w:sz w:val="26"/>
          <w:szCs w:val="26"/>
        </w:rPr>
        <w:t xml:space="preserve">Under the framework of </w:t>
      </w:r>
      <w:r w:rsidR="00E01A6D" w:rsidRPr="00276F79">
        <w:rPr>
          <w:sz w:val="26"/>
          <w:szCs w:val="26"/>
        </w:rPr>
        <w:t xml:space="preserve">the </w:t>
      </w:r>
      <w:r w:rsidRPr="00276F79">
        <w:rPr>
          <w:sz w:val="26"/>
          <w:szCs w:val="26"/>
        </w:rPr>
        <w:t>International Exhibition and Conference FI Vietnam 201</w:t>
      </w:r>
      <w:r w:rsidR="00BE690D">
        <w:rPr>
          <w:sz w:val="26"/>
          <w:szCs w:val="26"/>
        </w:rPr>
        <w:t xml:space="preserve">6, </w:t>
      </w:r>
      <w:r w:rsidRPr="00276F79">
        <w:rPr>
          <w:sz w:val="26"/>
          <w:szCs w:val="26"/>
        </w:rPr>
        <w:t xml:space="preserve">the </w:t>
      </w:r>
      <w:r w:rsidR="000A4B0A">
        <w:rPr>
          <w:sz w:val="26"/>
          <w:szCs w:val="26"/>
        </w:rPr>
        <w:t>“</w:t>
      </w:r>
      <w:r w:rsidR="00376D8E">
        <w:rPr>
          <w:sz w:val="26"/>
          <w:szCs w:val="26"/>
        </w:rPr>
        <w:t xml:space="preserve">YOUNG ACHIEVERS’ SAFE FOOD </w:t>
      </w:r>
      <w:r w:rsidR="004241B8">
        <w:rPr>
          <w:sz w:val="26"/>
          <w:szCs w:val="26"/>
        </w:rPr>
        <w:t xml:space="preserve">COMPETITION” </w:t>
      </w:r>
      <w:r w:rsidRPr="00276F79">
        <w:rPr>
          <w:sz w:val="26"/>
          <w:szCs w:val="26"/>
        </w:rPr>
        <w:t xml:space="preserve">is </w:t>
      </w:r>
      <w:r w:rsidR="00EF5466">
        <w:rPr>
          <w:sz w:val="26"/>
          <w:szCs w:val="26"/>
        </w:rPr>
        <w:t>organized by</w:t>
      </w:r>
      <w:r w:rsidR="00ED2ADE">
        <w:rPr>
          <w:sz w:val="26"/>
          <w:szCs w:val="26"/>
        </w:rPr>
        <w:t xml:space="preserve"> </w:t>
      </w:r>
      <w:r w:rsidR="00376D8E">
        <w:rPr>
          <w:sz w:val="26"/>
          <w:szCs w:val="26"/>
        </w:rPr>
        <w:t>VAFoST in partnership with UBM, and with the support of Saigon Technology University</w:t>
      </w:r>
      <w:r w:rsidRPr="00276F79">
        <w:rPr>
          <w:sz w:val="26"/>
          <w:szCs w:val="26"/>
        </w:rPr>
        <w:t>. This competition aims to provide opportunities for</w:t>
      </w:r>
      <w:r w:rsidR="00BE690D">
        <w:rPr>
          <w:sz w:val="26"/>
          <w:szCs w:val="26"/>
        </w:rPr>
        <w:t xml:space="preserve"> Food Science &amp; Technology</w:t>
      </w:r>
      <w:r w:rsidRPr="00276F79">
        <w:rPr>
          <w:sz w:val="26"/>
          <w:szCs w:val="26"/>
        </w:rPr>
        <w:t xml:space="preserve"> students </w:t>
      </w:r>
      <w:r w:rsidR="00AE6DF1" w:rsidRPr="00276F79">
        <w:rPr>
          <w:sz w:val="26"/>
          <w:szCs w:val="26"/>
        </w:rPr>
        <w:t>from</w:t>
      </w:r>
      <w:r w:rsidRPr="00276F79">
        <w:rPr>
          <w:sz w:val="26"/>
          <w:szCs w:val="26"/>
        </w:rPr>
        <w:t xml:space="preserve">universities, colleges and </w:t>
      </w:r>
      <w:r w:rsidR="00376D8E">
        <w:rPr>
          <w:sz w:val="26"/>
          <w:szCs w:val="26"/>
        </w:rPr>
        <w:t>vocational</w:t>
      </w:r>
      <w:r w:rsidRPr="00276F79">
        <w:rPr>
          <w:sz w:val="26"/>
          <w:szCs w:val="26"/>
        </w:rPr>
        <w:t xml:space="preserve"> schools</w:t>
      </w:r>
      <w:r w:rsidR="00376D8E">
        <w:rPr>
          <w:sz w:val="26"/>
          <w:szCs w:val="26"/>
        </w:rPr>
        <w:t xml:space="preserve"> in Vietnam and Cambodia</w:t>
      </w:r>
      <w:r w:rsidRPr="00276F79">
        <w:rPr>
          <w:sz w:val="26"/>
          <w:szCs w:val="26"/>
        </w:rPr>
        <w:t xml:space="preserve"> to </w:t>
      </w:r>
      <w:r w:rsidR="00376D8E">
        <w:rPr>
          <w:sz w:val="26"/>
          <w:szCs w:val="26"/>
        </w:rPr>
        <w:t>create new food products from innovative usage of raw materials and food</w:t>
      </w:r>
      <w:r w:rsidR="00AF3272" w:rsidRPr="00276F79">
        <w:rPr>
          <w:sz w:val="26"/>
          <w:szCs w:val="26"/>
        </w:rPr>
        <w:t xml:space="preserve"> ingredients </w:t>
      </w:r>
      <w:r w:rsidR="00376D8E">
        <w:rPr>
          <w:sz w:val="26"/>
          <w:szCs w:val="26"/>
        </w:rPr>
        <w:t xml:space="preserve">that will capture the emerging needs of </w:t>
      </w:r>
      <w:r w:rsidR="00487478">
        <w:rPr>
          <w:sz w:val="26"/>
          <w:szCs w:val="26"/>
        </w:rPr>
        <w:t>growing</w:t>
      </w:r>
      <w:r w:rsidR="00376D8E">
        <w:rPr>
          <w:sz w:val="26"/>
          <w:szCs w:val="26"/>
        </w:rPr>
        <w:t xml:space="preserve"> segments among the 600 million consumers in ASEAN.</w:t>
      </w:r>
    </w:p>
    <w:p w:rsidR="00376D8E" w:rsidRDefault="00376D8E" w:rsidP="00376D8E">
      <w:pPr>
        <w:spacing w:after="0"/>
        <w:ind w:firstLine="360"/>
        <w:jc w:val="both"/>
        <w:rPr>
          <w:sz w:val="26"/>
          <w:szCs w:val="26"/>
        </w:rPr>
      </w:pPr>
    </w:p>
    <w:p w:rsidR="008502F4" w:rsidRPr="00276F79" w:rsidRDefault="00F82BF7" w:rsidP="00376D8E">
      <w:pPr>
        <w:spacing w:after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COMPETITION CRITERIA</w:t>
      </w:r>
    </w:p>
    <w:p w:rsidR="008502F4" w:rsidRPr="00192866" w:rsidRDefault="008502F4" w:rsidP="00B83E15">
      <w:pPr>
        <w:spacing w:after="0"/>
        <w:ind w:firstLine="360"/>
        <w:jc w:val="both"/>
        <w:rPr>
          <w:sz w:val="26"/>
          <w:szCs w:val="26"/>
        </w:rPr>
      </w:pPr>
      <w:r w:rsidRPr="00192866">
        <w:rPr>
          <w:sz w:val="26"/>
          <w:szCs w:val="26"/>
        </w:rPr>
        <w:t xml:space="preserve">- </w:t>
      </w:r>
      <w:r w:rsidR="00355C2E" w:rsidRPr="00192866">
        <w:rPr>
          <w:sz w:val="26"/>
          <w:szCs w:val="26"/>
        </w:rPr>
        <w:t>The products must be made from the domestic material resources</w:t>
      </w:r>
      <w:r w:rsidR="00376D8E">
        <w:rPr>
          <w:sz w:val="26"/>
          <w:szCs w:val="26"/>
        </w:rPr>
        <w:t>.</w:t>
      </w:r>
    </w:p>
    <w:p w:rsidR="00355C2E" w:rsidRPr="00192866" w:rsidRDefault="00355C2E" w:rsidP="00B83E15">
      <w:pPr>
        <w:spacing w:after="0"/>
        <w:ind w:firstLine="360"/>
        <w:jc w:val="both"/>
        <w:rPr>
          <w:sz w:val="26"/>
          <w:szCs w:val="26"/>
        </w:rPr>
      </w:pPr>
      <w:r w:rsidRPr="00192866">
        <w:rPr>
          <w:sz w:val="26"/>
          <w:szCs w:val="26"/>
        </w:rPr>
        <w:t>- Food ingredients must be used to create</w:t>
      </w:r>
      <w:r w:rsidR="00B2565A" w:rsidRPr="00192866">
        <w:rPr>
          <w:sz w:val="26"/>
          <w:szCs w:val="26"/>
        </w:rPr>
        <w:t xml:space="preserve"> new products</w:t>
      </w:r>
      <w:r w:rsidR="00376D8E">
        <w:rPr>
          <w:sz w:val="26"/>
          <w:szCs w:val="26"/>
        </w:rPr>
        <w:t>.</w:t>
      </w:r>
    </w:p>
    <w:p w:rsidR="00B2565A" w:rsidRPr="00192866" w:rsidRDefault="00B2565A" w:rsidP="00B83E15">
      <w:pPr>
        <w:spacing w:after="0"/>
        <w:ind w:firstLine="360"/>
        <w:jc w:val="both"/>
        <w:rPr>
          <w:sz w:val="26"/>
          <w:szCs w:val="26"/>
        </w:rPr>
      </w:pPr>
      <w:r w:rsidRPr="00192866">
        <w:rPr>
          <w:sz w:val="26"/>
          <w:szCs w:val="26"/>
        </w:rPr>
        <w:t xml:space="preserve">- Students are encouraged to create </w:t>
      </w:r>
      <w:r w:rsidR="001227B4" w:rsidRPr="00192866">
        <w:rPr>
          <w:sz w:val="26"/>
          <w:szCs w:val="26"/>
        </w:rPr>
        <w:t xml:space="preserve">new </w:t>
      </w:r>
      <w:r w:rsidRPr="00192866">
        <w:rPr>
          <w:sz w:val="26"/>
          <w:szCs w:val="26"/>
        </w:rPr>
        <w:t>food products</w:t>
      </w:r>
      <w:r w:rsidR="001227B4" w:rsidRPr="00192866">
        <w:rPr>
          <w:sz w:val="26"/>
          <w:szCs w:val="26"/>
        </w:rPr>
        <w:t xml:space="preserve"> (e.g. new</w:t>
      </w:r>
      <w:r w:rsidR="00376D8E">
        <w:rPr>
          <w:sz w:val="26"/>
          <w:szCs w:val="26"/>
        </w:rPr>
        <w:t xml:space="preserve"> formulation, new product formats, new packaging</w:t>
      </w:r>
      <w:r w:rsidR="001227B4" w:rsidRPr="00192866">
        <w:rPr>
          <w:sz w:val="26"/>
          <w:szCs w:val="26"/>
        </w:rPr>
        <w:t>) thathas economic and technical feasibility</w:t>
      </w:r>
      <w:r w:rsidR="00376D8E">
        <w:rPr>
          <w:sz w:val="26"/>
          <w:szCs w:val="26"/>
        </w:rPr>
        <w:t>.</w:t>
      </w:r>
    </w:p>
    <w:p w:rsidR="001227B4" w:rsidRPr="00192866" w:rsidRDefault="001227B4" w:rsidP="00B83E15">
      <w:pPr>
        <w:spacing w:after="0"/>
        <w:ind w:firstLine="360"/>
        <w:jc w:val="both"/>
        <w:rPr>
          <w:sz w:val="26"/>
          <w:szCs w:val="26"/>
        </w:rPr>
      </w:pPr>
      <w:r w:rsidRPr="00192866">
        <w:rPr>
          <w:sz w:val="26"/>
          <w:szCs w:val="26"/>
        </w:rPr>
        <w:t xml:space="preserve">- </w:t>
      </w:r>
      <w:r w:rsidR="00AE6DF1" w:rsidRPr="00192866">
        <w:rPr>
          <w:sz w:val="26"/>
          <w:szCs w:val="26"/>
        </w:rPr>
        <w:t>Foo</w:t>
      </w:r>
      <w:r w:rsidR="00376D8E">
        <w:rPr>
          <w:sz w:val="26"/>
          <w:szCs w:val="26"/>
        </w:rPr>
        <w:t xml:space="preserve">d product </w:t>
      </w:r>
      <w:r w:rsidR="00BE690D">
        <w:rPr>
          <w:sz w:val="26"/>
          <w:szCs w:val="26"/>
        </w:rPr>
        <w:t xml:space="preserve">prototypes are to </w:t>
      </w:r>
      <w:r w:rsidR="00376D8E">
        <w:rPr>
          <w:sz w:val="26"/>
          <w:szCs w:val="26"/>
        </w:rPr>
        <w:t>be produced and displayed in the contest.</w:t>
      </w:r>
    </w:p>
    <w:p w:rsidR="00FE7D0D" w:rsidRPr="00276F79" w:rsidRDefault="00FE7D0D" w:rsidP="00FE7D0D">
      <w:pPr>
        <w:pStyle w:val="ListParagraph"/>
        <w:spacing w:after="0"/>
        <w:ind w:left="714"/>
        <w:contextualSpacing w:val="0"/>
        <w:jc w:val="both"/>
        <w:rPr>
          <w:sz w:val="26"/>
          <w:szCs w:val="26"/>
        </w:rPr>
      </w:pPr>
    </w:p>
    <w:p w:rsidR="00AE6DF1" w:rsidRPr="00276F79" w:rsidRDefault="00192866" w:rsidP="001B0BDC">
      <w:pPr>
        <w:pStyle w:val="ListParagraph"/>
        <w:numPr>
          <w:ilvl w:val="0"/>
          <w:numId w:val="2"/>
        </w:numPr>
        <w:spacing w:after="240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COMPETITION PARTICIPANTS</w:t>
      </w:r>
    </w:p>
    <w:p w:rsidR="00AE6DF1" w:rsidRPr="00192866" w:rsidRDefault="00BE690D" w:rsidP="001B0BDC">
      <w:pPr>
        <w:spacing w:after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Undergraduate s</w:t>
      </w:r>
      <w:r w:rsidR="00AE6DF1" w:rsidRPr="00192866">
        <w:rPr>
          <w:sz w:val="26"/>
          <w:szCs w:val="26"/>
        </w:rPr>
        <w:t>tude</w:t>
      </w:r>
      <w:r w:rsidR="00376D8E">
        <w:rPr>
          <w:sz w:val="26"/>
          <w:szCs w:val="26"/>
        </w:rPr>
        <w:t>nts from universities and colleges with Food Technology programs in Vietnam and Cambodia.</w:t>
      </w:r>
    </w:p>
    <w:p w:rsidR="0055000B" w:rsidRPr="00276F79" w:rsidRDefault="0055000B" w:rsidP="00140D58">
      <w:pPr>
        <w:pStyle w:val="ListParagraph"/>
        <w:spacing w:after="0"/>
        <w:contextualSpacing w:val="0"/>
        <w:jc w:val="both"/>
        <w:rPr>
          <w:sz w:val="26"/>
          <w:szCs w:val="26"/>
        </w:rPr>
      </w:pPr>
    </w:p>
    <w:p w:rsidR="002413AB" w:rsidRPr="00276F79" w:rsidRDefault="001B0BDC" w:rsidP="001B0BDC">
      <w:pPr>
        <w:pStyle w:val="ListParagraph"/>
        <w:numPr>
          <w:ilvl w:val="0"/>
          <w:numId w:val="2"/>
        </w:numPr>
        <w:spacing w:after="240"/>
        <w:contextualSpacing w:val="0"/>
        <w:jc w:val="both"/>
        <w:rPr>
          <w:b/>
          <w:sz w:val="26"/>
          <w:szCs w:val="26"/>
        </w:rPr>
      </w:pPr>
      <w:r w:rsidRPr="00276F79">
        <w:rPr>
          <w:b/>
          <w:sz w:val="26"/>
          <w:szCs w:val="26"/>
        </w:rPr>
        <w:t xml:space="preserve">JUDGING </w:t>
      </w:r>
      <w:r w:rsidR="00376D8E">
        <w:rPr>
          <w:b/>
          <w:sz w:val="26"/>
          <w:szCs w:val="26"/>
        </w:rPr>
        <w:t>PANEL</w:t>
      </w:r>
    </w:p>
    <w:p w:rsidR="009A4F22" w:rsidRPr="00BE690D" w:rsidRDefault="00AE6DF1" w:rsidP="00B83E15">
      <w:pPr>
        <w:spacing w:after="0"/>
        <w:ind w:firstLine="360"/>
        <w:jc w:val="both"/>
        <w:rPr>
          <w:sz w:val="26"/>
          <w:szCs w:val="26"/>
        </w:rPr>
      </w:pPr>
      <w:r w:rsidRPr="00BE690D">
        <w:rPr>
          <w:sz w:val="26"/>
          <w:szCs w:val="26"/>
        </w:rPr>
        <w:t>Preliminary Round</w:t>
      </w:r>
    </w:p>
    <w:p w:rsidR="00AE6DF1" w:rsidRPr="00192866" w:rsidRDefault="00AE6DF1" w:rsidP="00140D58">
      <w:pPr>
        <w:pStyle w:val="ListParagraph"/>
        <w:spacing w:after="0"/>
        <w:contextualSpacing w:val="0"/>
        <w:jc w:val="both"/>
        <w:rPr>
          <w:sz w:val="26"/>
          <w:szCs w:val="26"/>
        </w:rPr>
      </w:pPr>
      <w:r w:rsidRPr="00192866">
        <w:rPr>
          <w:sz w:val="26"/>
          <w:szCs w:val="26"/>
        </w:rPr>
        <w:t>- VAFoST’s representative</w:t>
      </w:r>
      <w:r w:rsidR="005A2542" w:rsidRPr="00192866">
        <w:rPr>
          <w:sz w:val="26"/>
          <w:szCs w:val="26"/>
        </w:rPr>
        <w:t>s</w:t>
      </w:r>
    </w:p>
    <w:p w:rsidR="00AE6DF1" w:rsidRPr="00192866" w:rsidRDefault="00AE6DF1" w:rsidP="00140D58">
      <w:pPr>
        <w:pStyle w:val="ListParagraph"/>
        <w:spacing w:after="0"/>
        <w:contextualSpacing w:val="0"/>
        <w:jc w:val="both"/>
        <w:rPr>
          <w:sz w:val="26"/>
          <w:szCs w:val="26"/>
        </w:rPr>
      </w:pPr>
      <w:r w:rsidRPr="00192866">
        <w:rPr>
          <w:sz w:val="26"/>
          <w:szCs w:val="26"/>
        </w:rPr>
        <w:t>- Representatives from participated universities, colleges and schools</w:t>
      </w:r>
    </w:p>
    <w:p w:rsidR="005A2542" w:rsidRPr="00BE690D" w:rsidRDefault="005A2542" w:rsidP="00B83E15">
      <w:pPr>
        <w:spacing w:after="0"/>
        <w:ind w:firstLine="360"/>
        <w:jc w:val="both"/>
        <w:rPr>
          <w:sz w:val="26"/>
          <w:szCs w:val="26"/>
        </w:rPr>
      </w:pPr>
      <w:r w:rsidRPr="00BE690D">
        <w:rPr>
          <w:sz w:val="26"/>
          <w:szCs w:val="26"/>
        </w:rPr>
        <w:t>Final Round</w:t>
      </w:r>
    </w:p>
    <w:p w:rsidR="005A2542" w:rsidRPr="00192866" w:rsidRDefault="005A2542" w:rsidP="00140D58">
      <w:pPr>
        <w:pStyle w:val="ListParagraph"/>
        <w:spacing w:after="0"/>
        <w:contextualSpacing w:val="0"/>
        <w:jc w:val="both"/>
        <w:rPr>
          <w:sz w:val="26"/>
          <w:szCs w:val="26"/>
        </w:rPr>
      </w:pPr>
      <w:r w:rsidRPr="00192866">
        <w:rPr>
          <w:sz w:val="26"/>
          <w:szCs w:val="26"/>
        </w:rPr>
        <w:t>- IUFoST</w:t>
      </w:r>
      <w:r w:rsidR="00376D8E">
        <w:rPr>
          <w:sz w:val="26"/>
          <w:szCs w:val="26"/>
        </w:rPr>
        <w:t>scientists</w:t>
      </w:r>
    </w:p>
    <w:p w:rsidR="005A2542" w:rsidRPr="00192866" w:rsidRDefault="005A2542" w:rsidP="00140D58">
      <w:pPr>
        <w:pStyle w:val="ListParagraph"/>
        <w:spacing w:after="0"/>
        <w:contextualSpacing w:val="0"/>
        <w:jc w:val="both"/>
        <w:rPr>
          <w:sz w:val="26"/>
          <w:szCs w:val="26"/>
        </w:rPr>
      </w:pPr>
      <w:r w:rsidRPr="00192866">
        <w:rPr>
          <w:sz w:val="26"/>
          <w:szCs w:val="26"/>
        </w:rPr>
        <w:t>- VAFoST’s representatives</w:t>
      </w:r>
    </w:p>
    <w:p w:rsidR="005A2542" w:rsidRPr="00192866" w:rsidRDefault="005A2542" w:rsidP="00140D58">
      <w:pPr>
        <w:pStyle w:val="ListParagraph"/>
        <w:spacing w:after="0"/>
        <w:contextualSpacing w:val="0"/>
        <w:jc w:val="both"/>
        <w:rPr>
          <w:sz w:val="26"/>
          <w:szCs w:val="26"/>
        </w:rPr>
      </w:pPr>
      <w:r w:rsidRPr="00192866">
        <w:rPr>
          <w:sz w:val="26"/>
          <w:szCs w:val="26"/>
        </w:rPr>
        <w:t>- UBM’s representatives</w:t>
      </w:r>
    </w:p>
    <w:p w:rsidR="005A2542" w:rsidRPr="00276F79" w:rsidRDefault="005A2542" w:rsidP="00140D58">
      <w:pPr>
        <w:pStyle w:val="ListParagraph"/>
        <w:spacing w:after="0"/>
        <w:contextualSpacing w:val="0"/>
        <w:jc w:val="both"/>
        <w:rPr>
          <w:sz w:val="26"/>
          <w:szCs w:val="26"/>
        </w:rPr>
      </w:pPr>
      <w:r w:rsidRPr="00276F79">
        <w:rPr>
          <w:sz w:val="26"/>
          <w:szCs w:val="26"/>
        </w:rPr>
        <w:t xml:space="preserve">- </w:t>
      </w:r>
      <w:r w:rsidR="00376D8E">
        <w:rPr>
          <w:sz w:val="26"/>
          <w:szCs w:val="26"/>
        </w:rPr>
        <w:t>Industry representatives</w:t>
      </w:r>
    </w:p>
    <w:p w:rsidR="005A2542" w:rsidRPr="00276F79" w:rsidRDefault="005A2542" w:rsidP="00140D58">
      <w:pPr>
        <w:pStyle w:val="ListParagraph"/>
        <w:spacing w:after="0"/>
        <w:contextualSpacing w:val="0"/>
        <w:jc w:val="both"/>
        <w:rPr>
          <w:sz w:val="26"/>
          <w:szCs w:val="26"/>
        </w:rPr>
      </w:pPr>
    </w:p>
    <w:p w:rsidR="00777F3F" w:rsidRPr="00C800EA" w:rsidRDefault="00CD6907" w:rsidP="00140D58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b/>
          <w:sz w:val="26"/>
          <w:szCs w:val="26"/>
        </w:rPr>
      </w:pPr>
      <w:r w:rsidRPr="00C800EA">
        <w:rPr>
          <w:b/>
          <w:sz w:val="26"/>
          <w:szCs w:val="26"/>
        </w:rPr>
        <w:t xml:space="preserve">PRIZE </w:t>
      </w:r>
    </w:p>
    <w:p w:rsidR="00C800EA" w:rsidRDefault="00802ACC" w:rsidP="00FE7D0D">
      <w:pPr>
        <w:pStyle w:val="ListParagraph"/>
        <w:spacing w:after="0"/>
        <w:ind w:left="714"/>
        <w:contextualSpacing w:val="0"/>
        <w:jc w:val="both"/>
        <w:rPr>
          <w:sz w:val="26"/>
          <w:szCs w:val="26"/>
        </w:rPr>
      </w:pPr>
      <w:r w:rsidRPr="00C800EA">
        <w:rPr>
          <w:sz w:val="26"/>
          <w:szCs w:val="26"/>
        </w:rPr>
        <w:t xml:space="preserve">- </w:t>
      </w:r>
      <w:r w:rsidR="00376D8E">
        <w:rPr>
          <w:sz w:val="26"/>
          <w:szCs w:val="26"/>
        </w:rPr>
        <w:t xml:space="preserve">One first </w:t>
      </w:r>
      <w:r w:rsidR="005A2542" w:rsidRPr="00C800EA">
        <w:rPr>
          <w:sz w:val="26"/>
          <w:szCs w:val="26"/>
        </w:rPr>
        <w:t>prize</w:t>
      </w:r>
      <w:r w:rsidR="00585EEC" w:rsidRPr="00C800EA">
        <w:rPr>
          <w:sz w:val="26"/>
          <w:szCs w:val="26"/>
        </w:rPr>
        <w:t xml:space="preserve"> (the winner)</w:t>
      </w:r>
      <w:r w:rsidR="00BE690D">
        <w:rPr>
          <w:sz w:val="26"/>
          <w:szCs w:val="26"/>
        </w:rPr>
        <w:t xml:space="preserve">: </w:t>
      </w:r>
      <w:r w:rsidR="00EF5466">
        <w:rPr>
          <w:sz w:val="26"/>
          <w:szCs w:val="26"/>
        </w:rPr>
        <w:t xml:space="preserve"> UBM prize (</w:t>
      </w:r>
      <w:r w:rsidR="00BE690D">
        <w:rPr>
          <w:sz w:val="26"/>
          <w:szCs w:val="26"/>
        </w:rPr>
        <w:t>1,000 USD</w:t>
      </w:r>
      <w:r w:rsidR="00EF5466">
        <w:rPr>
          <w:sz w:val="26"/>
          <w:szCs w:val="26"/>
        </w:rPr>
        <w:t>)</w:t>
      </w:r>
    </w:p>
    <w:p w:rsidR="00802ACC" w:rsidRPr="00C800EA" w:rsidRDefault="00C800EA" w:rsidP="00FE7D0D">
      <w:pPr>
        <w:pStyle w:val="ListParagraph"/>
        <w:spacing w:after="0"/>
        <w:ind w:left="7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D2ADE">
        <w:rPr>
          <w:sz w:val="26"/>
          <w:szCs w:val="26"/>
        </w:rPr>
        <w:t xml:space="preserve"> </w:t>
      </w:r>
      <w:r w:rsidR="00376D8E">
        <w:rPr>
          <w:sz w:val="26"/>
          <w:szCs w:val="26"/>
        </w:rPr>
        <w:t>One</w:t>
      </w:r>
      <w:r w:rsidR="00802ACC" w:rsidRPr="00C800EA">
        <w:rPr>
          <w:sz w:val="26"/>
          <w:szCs w:val="26"/>
        </w:rPr>
        <w:t xml:space="preserve"> Second prize</w:t>
      </w:r>
      <w:r w:rsidR="00585EEC" w:rsidRPr="00C800EA">
        <w:rPr>
          <w:sz w:val="26"/>
          <w:szCs w:val="26"/>
        </w:rPr>
        <w:t xml:space="preserve"> (1</w:t>
      </w:r>
      <w:r w:rsidR="00585EEC" w:rsidRPr="00C800EA">
        <w:rPr>
          <w:sz w:val="26"/>
          <w:szCs w:val="26"/>
          <w:vertAlign w:val="superscript"/>
        </w:rPr>
        <w:t>st</w:t>
      </w:r>
      <w:r w:rsidR="00585EEC" w:rsidRPr="00C800EA">
        <w:rPr>
          <w:sz w:val="26"/>
          <w:szCs w:val="26"/>
        </w:rPr>
        <w:t xml:space="preserve"> runner up)</w:t>
      </w:r>
      <w:r w:rsidR="00EF5466">
        <w:rPr>
          <w:sz w:val="26"/>
          <w:szCs w:val="26"/>
        </w:rPr>
        <w:t>: VAFoST prize</w:t>
      </w:r>
    </w:p>
    <w:p w:rsidR="00376D8E" w:rsidRPr="00192866" w:rsidRDefault="00802ACC" w:rsidP="00376D8E">
      <w:pPr>
        <w:pStyle w:val="ListParagraph"/>
        <w:spacing w:after="0"/>
        <w:ind w:left="714"/>
        <w:contextualSpacing w:val="0"/>
        <w:jc w:val="both"/>
        <w:rPr>
          <w:sz w:val="26"/>
          <w:szCs w:val="26"/>
        </w:rPr>
      </w:pPr>
      <w:r w:rsidRPr="00C800EA">
        <w:rPr>
          <w:sz w:val="26"/>
          <w:szCs w:val="26"/>
        </w:rPr>
        <w:t xml:space="preserve">- </w:t>
      </w:r>
      <w:r w:rsidR="00376D8E">
        <w:rPr>
          <w:sz w:val="26"/>
          <w:szCs w:val="26"/>
        </w:rPr>
        <w:t>Two Third prizes</w:t>
      </w:r>
      <w:r w:rsidR="00EF5466">
        <w:rPr>
          <w:sz w:val="26"/>
          <w:szCs w:val="26"/>
        </w:rPr>
        <w:t>: STU Prize</w:t>
      </w:r>
    </w:p>
    <w:p w:rsidR="00802ACC" w:rsidRPr="00192866" w:rsidRDefault="00802ACC" w:rsidP="00802ACC">
      <w:pPr>
        <w:pStyle w:val="ListParagraph"/>
        <w:spacing w:after="0"/>
        <w:ind w:left="714"/>
        <w:contextualSpacing w:val="0"/>
        <w:jc w:val="both"/>
        <w:rPr>
          <w:sz w:val="26"/>
          <w:szCs w:val="26"/>
        </w:rPr>
      </w:pPr>
    </w:p>
    <w:p w:rsidR="005A2542" w:rsidRPr="00276F79" w:rsidRDefault="005A2542" w:rsidP="00FE7D0D">
      <w:pPr>
        <w:pStyle w:val="ListParagraph"/>
        <w:spacing w:after="0"/>
        <w:ind w:left="714"/>
        <w:contextualSpacing w:val="0"/>
        <w:jc w:val="both"/>
        <w:rPr>
          <w:sz w:val="26"/>
          <w:szCs w:val="26"/>
        </w:rPr>
      </w:pPr>
    </w:p>
    <w:p w:rsidR="0055000B" w:rsidRPr="00276F79" w:rsidRDefault="00D154E6" w:rsidP="002413AB">
      <w:pPr>
        <w:pStyle w:val="ListParagraph"/>
        <w:numPr>
          <w:ilvl w:val="0"/>
          <w:numId w:val="2"/>
        </w:numPr>
        <w:spacing w:after="120" w:line="360" w:lineRule="auto"/>
        <w:contextualSpacing w:val="0"/>
        <w:jc w:val="both"/>
        <w:rPr>
          <w:b/>
          <w:sz w:val="26"/>
          <w:szCs w:val="26"/>
        </w:rPr>
      </w:pPr>
      <w:r w:rsidRPr="00276F79">
        <w:rPr>
          <w:b/>
          <w:sz w:val="26"/>
          <w:szCs w:val="26"/>
        </w:rPr>
        <w:t>REGISTRATION</w:t>
      </w:r>
    </w:p>
    <w:p w:rsidR="00694533" w:rsidRPr="00276F79" w:rsidRDefault="00D154E6" w:rsidP="00FE7D0D">
      <w:pPr>
        <w:pStyle w:val="ListParagraph"/>
        <w:numPr>
          <w:ilvl w:val="1"/>
          <w:numId w:val="2"/>
        </w:numPr>
        <w:spacing w:after="0" w:line="360" w:lineRule="auto"/>
        <w:contextualSpacing w:val="0"/>
        <w:jc w:val="both"/>
        <w:rPr>
          <w:b/>
          <w:sz w:val="26"/>
          <w:szCs w:val="26"/>
        </w:rPr>
      </w:pPr>
      <w:r w:rsidRPr="00276F79">
        <w:rPr>
          <w:b/>
          <w:sz w:val="26"/>
          <w:szCs w:val="26"/>
        </w:rPr>
        <w:t>Registration</w:t>
      </w:r>
      <w:r w:rsidR="00577AF8" w:rsidRPr="00276F79">
        <w:rPr>
          <w:b/>
          <w:sz w:val="26"/>
          <w:szCs w:val="26"/>
        </w:rPr>
        <w:t xml:space="preserve"> time</w:t>
      </w:r>
      <w:r w:rsidR="00C02F4B" w:rsidRPr="00276F79">
        <w:rPr>
          <w:b/>
          <w:sz w:val="26"/>
          <w:szCs w:val="26"/>
        </w:rPr>
        <w:t xml:space="preserve">: </w:t>
      </w:r>
      <w:r w:rsidR="00EF5466">
        <w:rPr>
          <w:b/>
          <w:sz w:val="26"/>
          <w:szCs w:val="26"/>
        </w:rPr>
        <w:t>from</w:t>
      </w:r>
      <w:r w:rsidR="00ED2ADE">
        <w:rPr>
          <w:b/>
          <w:sz w:val="26"/>
          <w:szCs w:val="26"/>
        </w:rPr>
        <w:t xml:space="preserve"> </w:t>
      </w:r>
      <w:r w:rsidR="00EF5466" w:rsidRPr="00EF5466">
        <w:rPr>
          <w:b/>
          <w:sz w:val="26"/>
          <w:szCs w:val="26"/>
        </w:rPr>
        <w:t>1 to 8/04/2016</w:t>
      </w:r>
      <w:r w:rsidR="00EF5466">
        <w:rPr>
          <w:b/>
          <w:sz w:val="26"/>
          <w:szCs w:val="26"/>
        </w:rPr>
        <w:t xml:space="preserve"> (before 17h00)</w:t>
      </w:r>
    </w:p>
    <w:p w:rsidR="00C02F4B" w:rsidRPr="00276F79" w:rsidRDefault="00577AF8" w:rsidP="002413AB">
      <w:pPr>
        <w:pStyle w:val="ListParagraph"/>
        <w:spacing w:after="120" w:line="360" w:lineRule="auto"/>
        <w:ind w:left="792"/>
        <w:contextualSpacing w:val="0"/>
        <w:jc w:val="both"/>
        <w:rPr>
          <w:b/>
          <w:sz w:val="26"/>
          <w:szCs w:val="26"/>
        </w:rPr>
      </w:pPr>
      <w:r w:rsidRPr="000B5000">
        <w:rPr>
          <w:sz w:val="26"/>
          <w:szCs w:val="26"/>
        </w:rPr>
        <w:t xml:space="preserve">Through </w:t>
      </w:r>
      <w:r w:rsidR="008E6DF4" w:rsidRPr="000B5000">
        <w:rPr>
          <w:sz w:val="26"/>
          <w:szCs w:val="26"/>
        </w:rPr>
        <w:t>email</w:t>
      </w:r>
      <w:r w:rsidR="008E6DF4" w:rsidRPr="00276F79">
        <w:rPr>
          <w:b/>
          <w:sz w:val="26"/>
          <w:szCs w:val="26"/>
        </w:rPr>
        <w:t>:</w:t>
      </w:r>
      <w:r w:rsidR="00ED2ADE" w:rsidRPr="00ED2ADE">
        <w:t xml:space="preserve"> </w:t>
      </w:r>
      <w:hyperlink r:id="rId10" w:tgtFrame="_blank" w:history="1">
        <w:r w:rsidR="00ED2ADE" w:rsidRPr="00ED2ADE">
          <w:rPr>
            <w:b/>
            <w:color w:val="0000CC"/>
            <w:sz w:val="26"/>
            <w:szCs w:val="26"/>
          </w:rPr>
          <w:t>vafost.yasfa@gmail.com</w:t>
        </w:r>
      </w:hyperlink>
    </w:p>
    <w:p w:rsidR="00B6468E" w:rsidRPr="00276F79" w:rsidRDefault="00665BB2" w:rsidP="00FE7D0D">
      <w:pPr>
        <w:pStyle w:val="ListParagraph"/>
        <w:numPr>
          <w:ilvl w:val="1"/>
          <w:numId w:val="2"/>
        </w:numPr>
        <w:spacing w:after="0" w:line="360" w:lineRule="auto"/>
        <w:contextualSpacing w:val="0"/>
        <w:jc w:val="both"/>
        <w:rPr>
          <w:b/>
          <w:sz w:val="26"/>
          <w:szCs w:val="26"/>
        </w:rPr>
      </w:pPr>
      <w:r w:rsidRPr="00276F79">
        <w:rPr>
          <w:b/>
          <w:sz w:val="26"/>
          <w:szCs w:val="26"/>
        </w:rPr>
        <w:t>Registration form</w:t>
      </w:r>
      <w:r w:rsidR="00B6468E" w:rsidRPr="00276F79">
        <w:rPr>
          <w:b/>
          <w:sz w:val="26"/>
          <w:szCs w:val="26"/>
        </w:rPr>
        <w:t>:</w:t>
      </w:r>
    </w:p>
    <w:p w:rsidR="00DE2FEF" w:rsidRPr="00D30955" w:rsidRDefault="00DE2FEF" w:rsidP="00B83E15">
      <w:pPr>
        <w:spacing w:after="0"/>
        <w:ind w:firstLine="360"/>
        <w:jc w:val="both"/>
        <w:rPr>
          <w:sz w:val="26"/>
          <w:szCs w:val="26"/>
        </w:rPr>
      </w:pPr>
      <w:r w:rsidRPr="00D30955">
        <w:rPr>
          <w:sz w:val="26"/>
          <w:szCs w:val="26"/>
        </w:rPr>
        <w:t xml:space="preserve">Send </w:t>
      </w:r>
      <w:r w:rsidR="00376D8E">
        <w:rPr>
          <w:sz w:val="26"/>
          <w:szCs w:val="26"/>
        </w:rPr>
        <w:t>the brief product development proposal</w:t>
      </w:r>
      <w:r w:rsidR="00DB6426" w:rsidRPr="00D30955">
        <w:rPr>
          <w:sz w:val="26"/>
          <w:szCs w:val="26"/>
        </w:rPr>
        <w:t xml:space="preserve"> (300 words) that includes:</w:t>
      </w:r>
    </w:p>
    <w:p w:rsidR="00DB6426" w:rsidRPr="00D30955" w:rsidRDefault="00B83E15" w:rsidP="00F65B4D">
      <w:pPr>
        <w:pStyle w:val="ListParagraph"/>
        <w:spacing w:after="0" w:line="360" w:lineRule="auto"/>
        <w:ind w:left="7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B6426" w:rsidRPr="00D30955">
        <w:rPr>
          <w:sz w:val="26"/>
          <w:szCs w:val="26"/>
        </w:rPr>
        <w:t>Product name</w:t>
      </w:r>
      <w:r w:rsidR="004C6209">
        <w:rPr>
          <w:sz w:val="26"/>
          <w:szCs w:val="26"/>
        </w:rPr>
        <w:t>&amp; type</w:t>
      </w:r>
    </w:p>
    <w:p w:rsidR="00DB6426" w:rsidRDefault="00B83E15" w:rsidP="00F65B4D">
      <w:pPr>
        <w:pStyle w:val="ListParagraph"/>
        <w:spacing w:after="0" w:line="360" w:lineRule="auto"/>
        <w:ind w:left="7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B6426" w:rsidRPr="00D30955">
        <w:rPr>
          <w:sz w:val="26"/>
          <w:szCs w:val="26"/>
        </w:rPr>
        <w:t>Targe</w:t>
      </w:r>
      <w:r w:rsidR="00895B7D">
        <w:rPr>
          <w:sz w:val="26"/>
          <w:szCs w:val="26"/>
        </w:rPr>
        <w:t>t</w:t>
      </w:r>
      <w:r w:rsidR="00DB6426" w:rsidRPr="00D30955">
        <w:rPr>
          <w:sz w:val="26"/>
          <w:szCs w:val="26"/>
        </w:rPr>
        <w:t xml:space="preserve"> consumers</w:t>
      </w:r>
    </w:p>
    <w:p w:rsidR="004C6209" w:rsidRPr="00D30955" w:rsidRDefault="004C6209" w:rsidP="00F65B4D">
      <w:pPr>
        <w:pStyle w:val="ListParagraph"/>
        <w:spacing w:after="0" w:line="360" w:lineRule="auto"/>
        <w:ind w:left="7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- Materials and ingredients to be used</w:t>
      </w:r>
    </w:p>
    <w:p w:rsidR="00DB6426" w:rsidRPr="00276F79" w:rsidRDefault="00B83E15" w:rsidP="004C6209">
      <w:pPr>
        <w:pStyle w:val="ListParagraph"/>
        <w:spacing w:after="0" w:line="360" w:lineRule="auto"/>
        <w:ind w:left="714"/>
        <w:contextualSpacing w:val="0"/>
        <w:jc w:val="both"/>
        <w:rPr>
          <w:color w:val="C0504D" w:themeColor="accent2"/>
          <w:sz w:val="26"/>
          <w:szCs w:val="26"/>
        </w:rPr>
      </w:pPr>
      <w:r>
        <w:rPr>
          <w:sz w:val="26"/>
          <w:szCs w:val="26"/>
        </w:rPr>
        <w:t xml:space="preserve">- </w:t>
      </w:r>
      <w:r w:rsidR="004C6209">
        <w:rPr>
          <w:sz w:val="26"/>
          <w:szCs w:val="26"/>
        </w:rPr>
        <w:t>Description of process, product benefits and potential packaging options</w:t>
      </w:r>
    </w:p>
    <w:p w:rsidR="00716E38" w:rsidRPr="00716E38" w:rsidRDefault="00376D8E" w:rsidP="00F65B4D">
      <w:pPr>
        <w:spacing w:after="0"/>
        <w:ind w:firstLine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>Email subject</w:t>
      </w:r>
      <w:r w:rsidR="00B6468E" w:rsidRPr="00276F79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Entry for Young Achievers’ Safe Food Competition 2016</w:t>
      </w:r>
    </w:p>
    <w:p w:rsidR="00FE7D0D" w:rsidRPr="00276F79" w:rsidRDefault="00FE7D0D" w:rsidP="00FE7D0D">
      <w:pPr>
        <w:pStyle w:val="ListParagraph"/>
        <w:spacing w:after="0" w:line="360" w:lineRule="auto"/>
        <w:jc w:val="both"/>
        <w:rPr>
          <w:b/>
          <w:sz w:val="26"/>
          <w:szCs w:val="26"/>
        </w:rPr>
      </w:pPr>
    </w:p>
    <w:p w:rsidR="00DB6426" w:rsidRPr="00276F79" w:rsidRDefault="00DB6426" w:rsidP="00276F79">
      <w:pPr>
        <w:pStyle w:val="ListParagraph"/>
        <w:numPr>
          <w:ilvl w:val="1"/>
          <w:numId w:val="2"/>
        </w:numPr>
        <w:spacing w:after="0" w:line="360" w:lineRule="auto"/>
        <w:contextualSpacing w:val="0"/>
        <w:jc w:val="both"/>
        <w:rPr>
          <w:b/>
          <w:sz w:val="26"/>
          <w:szCs w:val="26"/>
        </w:rPr>
      </w:pPr>
      <w:r w:rsidRPr="00276F79">
        <w:rPr>
          <w:b/>
          <w:sz w:val="26"/>
          <w:szCs w:val="26"/>
        </w:rPr>
        <w:t xml:space="preserve">Requirements for the shortlisted </w:t>
      </w:r>
      <w:r w:rsidR="00376D8E">
        <w:rPr>
          <w:b/>
          <w:sz w:val="26"/>
          <w:szCs w:val="26"/>
        </w:rPr>
        <w:t>entries</w:t>
      </w:r>
    </w:p>
    <w:p w:rsidR="00BB5B6D" w:rsidRDefault="00527376" w:rsidP="002413AB">
      <w:pPr>
        <w:pStyle w:val="ListParagraph"/>
        <w:spacing w:after="0" w:line="360" w:lineRule="auto"/>
        <w:ind w:left="714"/>
        <w:contextualSpacing w:val="0"/>
        <w:jc w:val="both"/>
        <w:rPr>
          <w:sz w:val="26"/>
          <w:szCs w:val="26"/>
        </w:rPr>
      </w:pPr>
      <w:r w:rsidRPr="00F65B4D">
        <w:rPr>
          <w:sz w:val="26"/>
          <w:szCs w:val="26"/>
        </w:rPr>
        <w:t xml:space="preserve">- </w:t>
      </w:r>
      <w:r w:rsidR="004C6209">
        <w:rPr>
          <w:sz w:val="26"/>
          <w:szCs w:val="26"/>
        </w:rPr>
        <w:t xml:space="preserve">The proposals </w:t>
      </w:r>
      <w:r w:rsidR="00376D8E">
        <w:rPr>
          <w:sz w:val="26"/>
          <w:szCs w:val="26"/>
        </w:rPr>
        <w:t>must be written in English</w:t>
      </w:r>
      <w:r w:rsidR="004C6209">
        <w:rPr>
          <w:sz w:val="26"/>
          <w:szCs w:val="26"/>
        </w:rPr>
        <w:t>.</w:t>
      </w:r>
    </w:p>
    <w:p w:rsidR="004C6209" w:rsidRDefault="004C6209" w:rsidP="002413AB">
      <w:pPr>
        <w:pStyle w:val="ListParagraph"/>
        <w:spacing w:after="0" w:line="360" w:lineRule="auto"/>
        <w:ind w:left="7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- Product ideas are original and have not been enrolled in any other competitions.</w:t>
      </w:r>
    </w:p>
    <w:p w:rsidR="00D433AB" w:rsidRDefault="00D433AB" w:rsidP="002413AB">
      <w:pPr>
        <w:pStyle w:val="ListParagraph"/>
        <w:spacing w:after="0" w:line="360" w:lineRule="auto"/>
        <w:ind w:left="7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Product concepts are for packaged food, stable in room temperature condition without being refrigerated or frozen. </w:t>
      </w:r>
    </w:p>
    <w:p w:rsidR="00FE7D0D" w:rsidRPr="00276F79" w:rsidRDefault="004C6209" w:rsidP="004C6209">
      <w:pPr>
        <w:pStyle w:val="ListParagraph"/>
        <w:spacing w:after="0" w:line="360" w:lineRule="auto"/>
        <w:ind w:left="714"/>
        <w:contextualSpacing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>- The products have marketability and fit the theme “for ASEAN consumers”.</w:t>
      </w:r>
    </w:p>
    <w:p w:rsidR="002413AB" w:rsidRPr="00276F79" w:rsidRDefault="002413AB" w:rsidP="00140D58">
      <w:pPr>
        <w:spacing w:after="0"/>
        <w:ind w:left="360"/>
        <w:jc w:val="both"/>
        <w:rPr>
          <w:b/>
          <w:sz w:val="26"/>
          <w:szCs w:val="26"/>
        </w:rPr>
      </w:pPr>
    </w:p>
    <w:p w:rsidR="006A4D41" w:rsidRPr="00276F79" w:rsidRDefault="004C6209" w:rsidP="00AA4FD6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ANNOUNCEMENT OF TOP 20 AND JUDGING OF TOP 10 FINALISTS</w:t>
      </w:r>
    </w:p>
    <w:p w:rsidR="002413AB" w:rsidRPr="00276F79" w:rsidRDefault="002413AB" w:rsidP="002413AB">
      <w:pPr>
        <w:pStyle w:val="ListParagraph"/>
        <w:spacing w:after="0"/>
        <w:ind w:left="792"/>
        <w:jc w:val="both"/>
        <w:rPr>
          <w:b/>
          <w:sz w:val="26"/>
          <w:szCs w:val="26"/>
        </w:rPr>
      </w:pPr>
    </w:p>
    <w:p w:rsidR="00C52513" w:rsidRPr="00BE3472" w:rsidRDefault="00D433AB" w:rsidP="00BE3472">
      <w:pPr>
        <w:spacing w:after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Qualifying round</w:t>
      </w:r>
    </w:p>
    <w:p w:rsidR="00C52513" w:rsidRPr="00D433AB" w:rsidRDefault="00D433AB" w:rsidP="00996681">
      <w:pPr>
        <w:pStyle w:val="ListParagraph"/>
        <w:spacing w:after="0"/>
        <w:ind w:left="714"/>
        <w:jc w:val="both"/>
        <w:rPr>
          <w:sz w:val="26"/>
          <w:szCs w:val="26"/>
        </w:rPr>
      </w:pPr>
      <w:r>
        <w:rPr>
          <w:sz w:val="26"/>
          <w:szCs w:val="26"/>
        </w:rPr>
        <w:t>VAFoST judges</w:t>
      </w:r>
      <w:r w:rsidR="004C6209">
        <w:rPr>
          <w:sz w:val="26"/>
          <w:szCs w:val="26"/>
        </w:rPr>
        <w:t xml:space="preserve"> will select the top</w:t>
      </w:r>
      <w:r w:rsidR="00ED2ADE">
        <w:rPr>
          <w:sz w:val="26"/>
          <w:szCs w:val="26"/>
        </w:rPr>
        <w:t xml:space="preserve"> </w:t>
      </w:r>
      <w:r w:rsidR="004C6209">
        <w:rPr>
          <w:sz w:val="26"/>
          <w:szCs w:val="26"/>
          <w:highlight w:val="yellow"/>
        </w:rPr>
        <w:t>20</w:t>
      </w:r>
      <w:r w:rsidR="00ED4A68" w:rsidRPr="00887F03">
        <w:rPr>
          <w:sz w:val="26"/>
          <w:szCs w:val="26"/>
          <w:highlight w:val="yellow"/>
        </w:rPr>
        <w:t>products</w:t>
      </w:r>
      <w:r w:rsidR="004C6209">
        <w:rPr>
          <w:sz w:val="26"/>
          <w:szCs w:val="26"/>
        </w:rPr>
        <w:t xml:space="preserve"> as finalists. Contestants will be notified via emails and phone calls by </w:t>
      </w:r>
      <w:r w:rsidR="004C6209" w:rsidRPr="004C6209">
        <w:rPr>
          <w:b/>
          <w:sz w:val="26"/>
          <w:szCs w:val="26"/>
        </w:rPr>
        <w:t>22/04/2016</w:t>
      </w:r>
      <w:r w:rsidR="004C620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Each finalist will receive funding of 1,000,000 VND from UBM to produce the actual product. </w:t>
      </w:r>
      <w:r w:rsidR="00ED4A68">
        <w:rPr>
          <w:sz w:val="26"/>
          <w:szCs w:val="26"/>
        </w:rPr>
        <w:t>These products will</w:t>
      </w:r>
      <w:r w:rsidR="004C6209">
        <w:rPr>
          <w:sz w:val="26"/>
          <w:szCs w:val="26"/>
        </w:rPr>
        <w:t xml:space="preserve"> all be on display at the Fi V</w:t>
      </w:r>
      <w:r w:rsidR="00ED4A68">
        <w:rPr>
          <w:sz w:val="26"/>
          <w:szCs w:val="26"/>
        </w:rPr>
        <w:t>ietnam 201</w:t>
      </w:r>
      <w:r w:rsidR="004C6209">
        <w:rPr>
          <w:sz w:val="26"/>
          <w:szCs w:val="26"/>
        </w:rPr>
        <w:t>6</w:t>
      </w:r>
      <w:r w:rsidR="00ED4A68">
        <w:rPr>
          <w:sz w:val="26"/>
          <w:szCs w:val="26"/>
        </w:rPr>
        <w:t xml:space="preserve"> exhibition.</w:t>
      </w:r>
      <w:r>
        <w:rPr>
          <w:sz w:val="26"/>
          <w:szCs w:val="26"/>
        </w:rPr>
        <w:t xml:space="preserve"> Top 20 are requested to submit their prototypes by </w:t>
      </w:r>
      <w:r w:rsidR="007C018F"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 xml:space="preserve">/05/2016 </w:t>
      </w:r>
      <w:r>
        <w:rPr>
          <w:sz w:val="26"/>
          <w:szCs w:val="26"/>
        </w:rPr>
        <w:t>to the address below:</w:t>
      </w:r>
    </w:p>
    <w:p w:rsidR="00D433AB" w:rsidRDefault="00D433AB" w:rsidP="00996681">
      <w:pPr>
        <w:pStyle w:val="ListParagraph"/>
        <w:spacing w:after="0"/>
        <w:ind w:left="714"/>
        <w:jc w:val="both"/>
        <w:rPr>
          <w:sz w:val="26"/>
          <w:szCs w:val="26"/>
        </w:rPr>
      </w:pPr>
    </w:p>
    <w:p w:rsidR="00D433AB" w:rsidRDefault="00D433AB" w:rsidP="00996681">
      <w:pPr>
        <w:pStyle w:val="ListParagraph"/>
        <w:spacing w:after="0"/>
        <w:ind w:left="714"/>
        <w:jc w:val="both"/>
        <w:rPr>
          <w:sz w:val="26"/>
          <w:szCs w:val="26"/>
        </w:rPr>
      </w:pPr>
    </w:p>
    <w:p w:rsidR="00D433AB" w:rsidRDefault="00D433AB" w:rsidP="00996681">
      <w:pPr>
        <w:pStyle w:val="ListParagraph"/>
        <w:spacing w:after="0"/>
        <w:ind w:left="714"/>
        <w:jc w:val="both"/>
        <w:rPr>
          <w:sz w:val="26"/>
          <w:szCs w:val="26"/>
        </w:rPr>
      </w:pPr>
    </w:p>
    <w:p w:rsidR="00D433AB" w:rsidRDefault="00D433AB" w:rsidP="00996681">
      <w:pPr>
        <w:pStyle w:val="ListParagraph"/>
        <w:spacing w:after="0"/>
        <w:ind w:left="714"/>
        <w:jc w:val="both"/>
        <w:rPr>
          <w:sz w:val="26"/>
          <w:szCs w:val="26"/>
        </w:rPr>
      </w:pPr>
    </w:p>
    <w:p w:rsidR="00D433AB" w:rsidRPr="00F65B4D" w:rsidRDefault="00D433AB" w:rsidP="00D433AB">
      <w:pPr>
        <w:pStyle w:val="ListParagraph"/>
        <w:spacing w:after="0" w:line="360" w:lineRule="auto"/>
        <w:ind w:left="714"/>
        <w:contextualSpacing w:val="0"/>
        <w:jc w:val="both"/>
        <w:rPr>
          <w:sz w:val="26"/>
          <w:szCs w:val="26"/>
        </w:rPr>
      </w:pPr>
    </w:p>
    <w:tbl>
      <w:tblPr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54"/>
      </w:tblGrid>
      <w:tr w:rsidR="00D433AB" w:rsidRPr="00276F79" w:rsidTr="00A25D0E">
        <w:trPr>
          <w:jc w:val="center"/>
        </w:trPr>
        <w:tc>
          <w:tcPr>
            <w:tcW w:w="9754" w:type="dxa"/>
            <w:shd w:val="clear" w:color="auto" w:fill="auto"/>
          </w:tcPr>
          <w:p w:rsidR="00D433AB" w:rsidRPr="00276F79" w:rsidRDefault="00D433AB" w:rsidP="00A25D0E">
            <w:pPr>
              <w:pStyle w:val="ListParagraph"/>
              <w:spacing w:after="0"/>
              <w:ind w:left="0" w:firstLine="31"/>
              <w:jc w:val="center"/>
              <w:rPr>
                <w:b/>
                <w:sz w:val="26"/>
                <w:szCs w:val="26"/>
              </w:rPr>
            </w:pPr>
          </w:p>
          <w:p w:rsidR="00D433AB" w:rsidRPr="00276F79" w:rsidRDefault="00D433AB" w:rsidP="00A25D0E">
            <w:pPr>
              <w:pStyle w:val="ListParagraph"/>
              <w:spacing w:after="0" w:line="360" w:lineRule="auto"/>
              <w:ind w:left="0" w:firstLine="3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FACULTY OF FOOD TECHNOLOGY </w:t>
            </w:r>
            <w:r w:rsidRPr="00276F79">
              <w:rPr>
                <w:b/>
                <w:sz w:val="26"/>
                <w:szCs w:val="26"/>
              </w:rPr>
              <w:t>-  C.104</w:t>
            </w:r>
          </w:p>
          <w:p w:rsidR="00D433AB" w:rsidRPr="00276F79" w:rsidRDefault="00D433AB" w:rsidP="00A25D0E">
            <w:pPr>
              <w:pStyle w:val="ListParagraph"/>
              <w:spacing w:after="0" w:line="360" w:lineRule="auto"/>
              <w:ind w:left="0" w:firstLine="3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SAIGON TECHNOLOGY UNIVERSITY</w:t>
            </w:r>
          </w:p>
          <w:p w:rsidR="00D433AB" w:rsidRPr="00276F79" w:rsidRDefault="00D433AB" w:rsidP="00A25D0E">
            <w:pPr>
              <w:pStyle w:val="ListParagraph"/>
              <w:spacing w:after="0" w:line="360" w:lineRule="auto"/>
              <w:ind w:left="1276"/>
              <w:rPr>
                <w:b/>
                <w:sz w:val="26"/>
                <w:szCs w:val="26"/>
              </w:rPr>
            </w:pPr>
            <w:r w:rsidRPr="00276F79">
              <w:rPr>
                <w:b/>
                <w:sz w:val="26"/>
                <w:szCs w:val="26"/>
              </w:rPr>
              <w:t>180 CAO L</w:t>
            </w:r>
            <w:r>
              <w:rPr>
                <w:b/>
                <w:sz w:val="26"/>
                <w:szCs w:val="26"/>
              </w:rPr>
              <w:t>O, WARD</w:t>
            </w:r>
            <w:r w:rsidRPr="00276F79">
              <w:rPr>
                <w:b/>
                <w:sz w:val="26"/>
                <w:szCs w:val="26"/>
              </w:rPr>
              <w:t xml:space="preserve"> 4, </w:t>
            </w:r>
            <w:r>
              <w:rPr>
                <w:b/>
                <w:sz w:val="26"/>
                <w:szCs w:val="26"/>
              </w:rPr>
              <w:t>DISTRICT</w:t>
            </w:r>
            <w:r w:rsidRPr="00276F79">
              <w:rPr>
                <w:b/>
                <w:sz w:val="26"/>
                <w:szCs w:val="26"/>
              </w:rPr>
              <w:t xml:space="preserve"> 8, </w:t>
            </w:r>
            <w:r>
              <w:rPr>
                <w:b/>
                <w:sz w:val="26"/>
                <w:szCs w:val="26"/>
              </w:rPr>
              <w:t>HOCHIMINH CITY</w:t>
            </w:r>
          </w:p>
          <w:p w:rsidR="00D433AB" w:rsidRPr="00276F79" w:rsidRDefault="00D433AB" w:rsidP="00A25D0E">
            <w:pPr>
              <w:pStyle w:val="ListParagraph"/>
              <w:spacing w:after="0" w:line="360" w:lineRule="auto"/>
              <w:ind w:left="127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PHONE</w:t>
            </w:r>
            <w:r w:rsidRPr="00276F79">
              <w:rPr>
                <w:b/>
                <w:sz w:val="26"/>
                <w:szCs w:val="26"/>
              </w:rPr>
              <w:t>: (08) 38505520 – Ext: 130FAX: (08) 38508259</w:t>
            </w:r>
          </w:p>
          <w:p w:rsidR="00D433AB" w:rsidRPr="00276F79" w:rsidRDefault="00D433AB" w:rsidP="00A25D0E">
            <w:pPr>
              <w:pStyle w:val="ListParagraph"/>
              <w:spacing w:after="0" w:line="360" w:lineRule="auto"/>
              <w:ind w:left="1276"/>
              <w:rPr>
                <w:b/>
                <w:sz w:val="26"/>
                <w:szCs w:val="26"/>
              </w:rPr>
            </w:pPr>
          </w:p>
        </w:tc>
      </w:tr>
    </w:tbl>
    <w:p w:rsidR="00D433AB" w:rsidRPr="00C52513" w:rsidRDefault="00D433AB" w:rsidP="00996681">
      <w:pPr>
        <w:pStyle w:val="ListParagraph"/>
        <w:spacing w:after="0"/>
        <w:ind w:left="714"/>
        <w:jc w:val="both"/>
        <w:rPr>
          <w:b/>
          <w:sz w:val="26"/>
          <w:szCs w:val="26"/>
        </w:rPr>
      </w:pPr>
    </w:p>
    <w:p w:rsidR="00C52513" w:rsidRPr="00C52513" w:rsidRDefault="00C52513" w:rsidP="00BE3472">
      <w:pPr>
        <w:spacing w:after="0"/>
        <w:ind w:firstLine="360"/>
        <w:jc w:val="both"/>
        <w:rPr>
          <w:b/>
          <w:sz w:val="26"/>
          <w:szCs w:val="26"/>
        </w:rPr>
      </w:pPr>
      <w:r w:rsidRPr="00C52513">
        <w:rPr>
          <w:b/>
          <w:sz w:val="26"/>
          <w:szCs w:val="26"/>
        </w:rPr>
        <w:t>Final Round</w:t>
      </w:r>
    </w:p>
    <w:p w:rsidR="00FE03FD" w:rsidRDefault="007C018F" w:rsidP="00FE03FD">
      <w:pPr>
        <w:pStyle w:val="ListParagraph"/>
        <w:spacing w:after="0"/>
        <w:ind w:left="7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On 18/05/2016, o</w:t>
      </w:r>
      <w:r w:rsidR="00D433AB">
        <w:rPr>
          <w:sz w:val="26"/>
          <w:szCs w:val="26"/>
        </w:rPr>
        <w:t>ut of the 20 shortlisted prototypes, the 10 best picks</w:t>
      </w:r>
      <w:r w:rsidR="00FE03FD">
        <w:rPr>
          <w:sz w:val="26"/>
          <w:szCs w:val="26"/>
        </w:rPr>
        <w:t xml:space="preserve"> from the final assessment and sensory evaluation</w:t>
      </w:r>
      <w:r w:rsidR="00D433AB">
        <w:rPr>
          <w:sz w:val="26"/>
          <w:szCs w:val="26"/>
        </w:rPr>
        <w:t xml:space="preserve"> will </w:t>
      </w:r>
      <w:r w:rsidR="00FE03FD">
        <w:rPr>
          <w:sz w:val="26"/>
          <w:szCs w:val="26"/>
        </w:rPr>
        <w:t>have</w:t>
      </w:r>
      <w:r w:rsidR="00D433AB">
        <w:rPr>
          <w:sz w:val="26"/>
          <w:szCs w:val="26"/>
        </w:rPr>
        <w:t xml:space="preserve"> a chance to defend their products in front of an nternationa</w:t>
      </w:r>
      <w:r w:rsidR="00FE03FD">
        <w:rPr>
          <w:sz w:val="26"/>
          <w:szCs w:val="26"/>
        </w:rPr>
        <w:t>l panel from IUFoST and FIFSTA to compete for First, Second and Third prizes.</w:t>
      </w:r>
    </w:p>
    <w:p w:rsidR="00FE03FD" w:rsidRDefault="00FE03FD" w:rsidP="00FE03FD">
      <w:pPr>
        <w:pStyle w:val="ListParagraph"/>
        <w:spacing w:after="0"/>
        <w:ind w:left="714"/>
        <w:contextualSpacing w:val="0"/>
        <w:jc w:val="both"/>
        <w:rPr>
          <w:sz w:val="26"/>
          <w:szCs w:val="26"/>
        </w:rPr>
      </w:pPr>
    </w:p>
    <w:p w:rsidR="00AB772B" w:rsidRPr="00FE03FD" w:rsidRDefault="00FE03FD" w:rsidP="00FE03FD">
      <w:pPr>
        <w:pStyle w:val="ListParagraph"/>
        <w:spacing w:after="0"/>
        <w:ind w:left="7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The f</w:t>
      </w:r>
      <w:r w:rsidR="00DA6F13" w:rsidRPr="00FE03FD">
        <w:rPr>
          <w:sz w:val="26"/>
          <w:szCs w:val="26"/>
        </w:rPr>
        <w:t xml:space="preserve">inal results will be announced at </w:t>
      </w:r>
      <w:r>
        <w:rPr>
          <w:sz w:val="26"/>
          <w:szCs w:val="26"/>
        </w:rPr>
        <w:t>the opening ceremony of Fi Vietnam conference on 19/05/2016.</w:t>
      </w:r>
    </w:p>
    <w:p w:rsidR="007F430A" w:rsidRDefault="007F430A" w:rsidP="00376D8E">
      <w:pPr>
        <w:tabs>
          <w:tab w:val="center" w:pos="6237"/>
        </w:tabs>
        <w:spacing w:before="120" w:after="60"/>
        <w:ind w:left="5040"/>
        <w:rPr>
          <w:sz w:val="26"/>
          <w:szCs w:val="26"/>
        </w:rPr>
      </w:pPr>
    </w:p>
    <w:p w:rsidR="00376D8E" w:rsidRDefault="004C6209" w:rsidP="004C6209">
      <w:pPr>
        <w:tabs>
          <w:tab w:val="center" w:pos="6237"/>
        </w:tabs>
        <w:spacing w:before="120" w:after="60"/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376D8E">
        <w:rPr>
          <w:sz w:val="26"/>
          <w:szCs w:val="26"/>
        </w:rPr>
        <w:t>Chair – Organizing Committee</w:t>
      </w:r>
    </w:p>
    <w:p w:rsidR="00140D58" w:rsidRPr="002413AB" w:rsidRDefault="004C6209" w:rsidP="004C6209">
      <w:pPr>
        <w:tabs>
          <w:tab w:val="center" w:pos="6237"/>
        </w:tabs>
        <w:spacing w:before="120" w:after="60"/>
        <w:ind w:left="5040"/>
        <w:jc w:val="right"/>
        <w:rPr>
          <w:b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6D8E">
        <w:rPr>
          <w:sz w:val="26"/>
          <w:szCs w:val="26"/>
        </w:rPr>
        <w:t>(Signed)</w:t>
      </w:r>
    </w:p>
    <w:p w:rsidR="007F430A" w:rsidRDefault="004C6209" w:rsidP="004C6209">
      <w:pPr>
        <w:tabs>
          <w:tab w:val="center" w:pos="6237"/>
        </w:tabs>
        <w:spacing w:before="120" w:after="60"/>
        <w:ind w:left="5040"/>
        <w:jc w:val="right"/>
        <w:rPr>
          <w:b/>
        </w:rPr>
      </w:pPr>
      <w:r>
        <w:rPr>
          <w:b/>
        </w:rPr>
        <w:tab/>
      </w:r>
      <w:r w:rsidR="006F2187">
        <w:rPr>
          <w:b/>
        </w:rPr>
        <w:t>Prof</w:t>
      </w:r>
      <w:r w:rsidR="007F430A" w:rsidRPr="002413AB">
        <w:rPr>
          <w:b/>
        </w:rPr>
        <w:t>.</w:t>
      </w:r>
      <w:r w:rsidR="006F2187">
        <w:rPr>
          <w:b/>
        </w:rPr>
        <w:t>LuuDzuan</w:t>
      </w:r>
    </w:p>
    <w:p w:rsidR="006F2187" w:rsidRDefault="006F2187" w:rsidP="004C6209">
      <w:pPr>
        <w:tabs>
          <w:tab w:val="center" w:pos="6237"/>
        </w:tabs>
        <w:spacing w:before="120" w:after="60"/>
        <w:ind w:left="5040"/>
        <w:jc w:val="right"/>
        <w:rPr>
          <w:b/>
        </w:rPr>
      </w:pPr>
      <w:r>
        <w:rPr>
          <w:b/>
        </w:rPr>
        <w:t>Vice-President</w:t>
      </w:r>
      <w:r w:rsidR="00487070">
        <w:rPr>
          <w:b/>
        </w:rPr>
        <w:t>,</w:t>
      </w:r>
      <w:r>
        <w:rPr>
          <w:b/>
        </w:rPr>
        <w:t>VAFoST</w:t>
      </w:r>
    </w:p>
    <w:p w:rsidR="006F2187" w:rsidRDefault="004C6209" w:rsidP="004C6209">
      <w:pPr>
        <w:tabs>
          <w:tab w:val="center" w:pos="6237"/>
        </w:tabs>
        <w:spacing w:before="120" w:after="60"/>
        <w:jc w:val="right"/>
        <w:rPr>
          <w:b/>
        </w:rPr>
      </w:pPr>
      <w:r>
        <w:rPr>
          <w:b/>
        </w:rPr>
        <w:tab/>
        <w:t>Dean – Faculty of Food Technology, STU</w:t>
      </w:r>
    </w:p>
    <w:p w:rsidR="006F2187" w:rsidRPr="002413AB" w:rsidRDefault="006F2187" w:rsidP="004C6209">
      <w:pPr>
        <w:tabs>
          <w:tab w:val="center" w:pos="6237"/>
        </w:tabs>
        <w:spacing w:before="120" w:after="60"/>
        <w:ind w:left="5040"/>
        <w:jc w:val="right"/>
      </w:pPr>
    </w:p>
    <w:p w:rsidR="00BC0A0F" w:rsidRPr="0069036E" w:rsidRDefault="007053D0" w:rsidP="004C6209">
      <w:pPr>
        <w:tabs>
          <w:tab w:val="center" w:pos="6237"/>
        </w:tabs>
        <w:spacing w:after="0"/>
        <w:jc w:val="right"/>
      </w:pPr>
      <w:r>
        <w:rPr>
          <w:b/>
        </w:rPr>
        <w:tab/>
      </w:r>
    </w:p>
    <w:p w:rsidR="000261A0" w:rsidRDefault="007F430A" w:rsidP="00132D17">
      <w:pPr>
        <w:tabs>
          <w:tab w:val="center" w:pos="6237"/>
        </w:tabs>
        <w:spacing w:before="120" w:after="120"/>
        <w:jc w:val="both"/>
      </w:pPr>
      <w:r>
        <w:tab/>
      </w:r>
    </w:p>
    <w:sectPr w:rsidR="000261A0" w:rsidSect="00D433AB">
      <w:footerReference w:type="default" r:id="rId11"/>
      <w:pgSz w:w="11907" w:h="16840" w:code="9"/>
      <w:pgMar w:top="851" w:right="992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9EF" w:rsidRPr="00241B16" w:rsidRDefault="003D49EF" w:rsidP="00241B16">
      <w:pPr>
        <w:pStyle w:val="BalloonText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1">
    <w:p w:rsidR="003D49EF" w:rsidRPr="00241B16" w:rsidRDefault="003D49EF" w:rsidP="00241B16">
      <w:pPr>
        <w:pStyle w:val="BalloonText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16" w:rsidRDefault="00241B16">
    <w:pPr>
      <w:pStyle w:val="Footer"/>
      <w:jc w:val="right"/>
    </w:pPr>
    <w:r>
      <w:t>Trang</w:t>
    </w:r>
    <w:r w:rsidR="00FD0AB0">
      <w:fldChar w:fldCharType="begin"/>
    </w:r>
    <w:r w:rsidR="002237E3">
      <w:instrText xml:space="preserve"> PAGE   \* MERGEFORMAT </w:instrText>
    </w:r>
    <w:r w:rsidR="00FD0AB0">
      <w:fldChar w:fldCharType="separate"/>
    </w:r>
    <w:r w:rsidR="00ED2ADE">
      <w:rPr>
        <w:noProof/>
      </w:rPr>
      <w:t>3</w:t>
    </w:r>
    <w:r w:rsidR="00FD0AB0">
      <w:rPr>
        <w:noProof/>
      </w:rPr>
      <w:fldChar w:fldCharType="end"/>
    </w:r>
    <w:r>
      <w:t>/</w:t>
    </w:r>
    <w:fldSimple w:instr=" NUMPAGES   \* MERGEFORMAT ">
      <w:r w:rsidR="00ED2ADE">
        <w:rPr>
          <w:noProof/>
        </w:rPr>
        <w:t>3</w:t>
      </w:r>
    </w:fldSimple>
  </w:p>
  <w:p w:rsidR="00241B16" w:rsidRDefault="00241B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9EF" w:rsidRPr="00241B16" w:rsidRDefault="003D49EF" w:rsidP="00241B16">
      <w:pPr>
        <w:pStyle w:val="BalloonText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1">
    <w:p w:rsidR="003D49EF" w:rsidRPr="00241B16" w:rsidRDefault="003D49EF" w:rsidP="00241B16">
      <w:pPr>
        <w:pStyle w:val="BalloonText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3B2F"/>
    <w:multiLevelType w:val="hybridMultilevel"/>
    <w:tmpl w:val="785C0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13B6D"/>
    <w:multiLevelType w:val="hybridMultilevel"/>
    <w:tmpl w:val="890287FC"/>
    <w:lvl w:ilvl="0" w:tplc="886AC5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04BAD"/>
    <w:multiLevelType w:val="hybridMultilevel"/>
    <w:tmpl w:val="EB14FDB6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4F5C30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BB7481A"/>
    <w:multiLevelType w:val="hybridMultilevel"/>
    <w:tmpl w:val="A506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00B"/>
    <w:rsid w:val="000261A0"/>
    <w:rsid w:val="000419E9"/>
    <w:rsid w:val="000546A5"/>
    <w:rsid w:val="000734F9"/>
    <w:rsid w:val="000A4B0A"/>
    <w:rsid w:val="000B5000"/>
    <w:rsid w:val="000D7F44"/>
    <w:rsid w:val="00112009"/>
    <w:rsid w:val="00121E76"/>
    <w:rsid w:val="001227B4"/>
    <w:rsid w:val="00132D17"/>
    <w:rsid w:val="00140D58"/>
    <w:rsid w:val="00143D7F"/>
    <w:rsid w:val="00153E99"/>
    <w:rsid w:val="00157445"/>
    <w:rsid w:val="00164B62"/>
    <w:rsid w:val="00191E0D"/>
    <w:rsid w:val="00192866"/>
    <w:rsid w:val="001A31D2"/>
    <w:rsid w:val="001A6F34"/>
    <w:rsid w:val="001B0BDC"/>
    <w:rsid w:val="001B4096"/>
    <w:rsid w:val="001C5427"/>
    <w:rsid w:val="001D2AF8"/>
    <w:rsid w:val="001F138F"/>
    <w:rsid w:val="00211853"/>
    <w:rsid w:val="002203F6"/>
    <w:rsid w:val="00222A2F"/>
    <w:rsid w:val="002237E3"/>
    <w:rsid w:val="002413AB"/>
    <w:rsid w:val="00241B16"/>
    <w:rsid w:val="00244204"/>
    <w:rsid w:val="00261FE4"/>
    <w:rsid w:val="00272909"/>
    <w:rsid w:val="00276F79"/>
    <w:rsid w:val="002A0BFC"/>
    <w:rsid w:val="002C10F6"/>
    <w:rsid w:val="002C7D60"/>
    <w:rsid w:val="002F7512"/>
    <w:rsid w:val="00314C69"/>
    <w:rsid w:val="00336E09"/>
    <w:rsid w:val="00355C2E"/>
    <w:rsid w:val="00365262"/>
    <w:rsid w:val="00376D8E"/>
    <w:rsid w:val="00394A16"/>
    <w:rsid w:val="003C1900"/>
    <w:rsid w:val="003D3F0B"/>
    <w:rsid w:val="003D49EF"/>
    <w:rsid w:val="0040292E"/>
    <w:rsid w:val="0042116E"/>
    <w:rsid w:val="004241B8"/>
    <w:rsid w:val="00424C54"/>
    <w:rsid w:val="00431A64"/>
    <w:rsid w:val="004357AE"/>
    <w:rsid w:val="004427DC"/>
    <w:rsid w:val="0045600A"/>
    <w:rsid w:val="00487070"/>
    <w:rsid w:val="00487478"/>
    <w:rsid w:val="00491267"/>
    <w:rsid w:val="004A1AF9"/>
    <w:rsid w:val="004A4705"/>
    <w:rsid w:val="004A6A29"/>
    <w:rsid w:val="004C6209"/>
    <w:rsid w:val="004E72B7"/>
    <w:rsid w:val="004F24CC"/>
    <w:rsid w:val="004F3543"/>
    <w:rsid w:val="00506C68"/>
    <w:rsid w:val="00527376"/>
    <w:rsid w:val="0054036F"/>
    <w:rsid w:val="0054726A"/>
    <w:rsid w:val="0055000B"/>
    <w:rsid w:val="00577AF8"/>
    <w:rsid w:val="00585EEC"/>
    <w:rsid w:val="005929CE"/>
    <w:rsid w:val="005A2542"/>
    <w:rsid w:val="005A585A"/>
    <w:rsid w:val="005F11D9"/>
    <w:rsid w:val="00602094"/>
    <w:rsid w:val="00602A38"/>
    <w:rsid w:val="00642672"/>
    <w:rsid w:val="00655FCC"/>
    <w:rsid w:val="00662CFF"/>
    <w:rsid w:val="00665BB2"/>
    <w:rsid w:val="00666196"/>
    <w:rsid w:val="00673566"/>
    <w:rsid w:val="006763C5"/>
    <w:rsid w:val="00687802"/>
    <w:rsid w:val="0069036E"/>
    <w:rsid w:val="00690707"/>
    <w:rsid w:val="00693A0F"/>
    <w:rsid w:val="00694533"/>
    <w:rsid w:val="006A4D41"/>
    <w:rsid w:val="006C336E"/>
    <w:rsid w:val="006D3B82"/>
    <w:rsid w:val="006F1153"/>
    <w:rsid w:val="006F2187"/>
    <w:rsid w:val="007053D0"/>
    <w:rsid w:val="00716E38"/>
    <w:rsid w:val="00722450"/>
    <w:rsid w:val="00751978"/>
    <w:rsid w:val="00757A7F"/>
    <w:rsid w:val="00777F3F"/>
    <w:rsid w:val="007919F5"/>
    <w:rsid w:val="007A29AB"/>
    <w:rsid w:val="007A672A"/>
    <w:rsid w:val="007A7CE2"/>
    <w:rsid w:val="007C018F"/>
    <w:rsid w:val="007C131D"/>
    <w:rsid w:val="007E6B69"/>
    <w:rsid w:val="007F430A"/>
    <w:rsid w:val="00802ACC"/>
    <w:rsid w:val="00830CCC"/>
    <w:rsid w:val="00842497"/>
    <w:rsid w:val="008432BE"/>
    <w:rsid w:val="008443E2"/>
    <w:rsid w:val="008447CB"/>
    <w:rsid w:val="008502F4"/>
    <w:rsid w:val="00852087"/>
    <w:rsid w:val="008576A4"/>
    <w:rsid w:val="008601AC"/>
    <w:rsid w:val="00880F68"/>
    <w:rsid w:val="00883E21"/>
    <w:rsid w:val="00887F03"/>
    <w:rsid w:val="00895B7D"/>
    <w:rsid w:val="008E568F"/>
    <w:rsid w:val="008E6DF4"/>
    <w:rsid w:val="008F0554"/>
    <w:rsid w:val="008F4462"/>
    <w:rsid w:val="00905DD3"/>
    <w:rsid w:val="00923CD2"/>
    <w:rsid w:val="00953427"/>
    <w:rsid w:val="00957E78"/>
    <w:rsid w:val="00966040"/>
    <w:rsid w:val="00971E0E"/>
    <w:rsid w:val="00996681"/>
    <w:rsid w:val="009A1B74"/>
    <w:rsid w:val="009A4F22"/>
    <w:rsid w:val="009B7D7A"/>
    <w:rsid w:val="009C111A"/>
    <w:rsid w:val="00A01EEE"/>
    <w:rsid w:val="00A034E7"/>
    <w:rsid w:val="00A06809"/>
    <w:rsid w:val="00A15ACC"/>
    <w:rsid w:val="00A35EDC"/>
    <w:rsid w:val="00A407B8"/>
    <w:rsid w:val="00A4432E"/>
    <w:rsid w:val="00A61EAF"/>
    <w:rsid w:val="00A6566E"/>
    <w:rsid w:val="00A73B13"/>
    <w:rsid w:val="00A74172"/>
    <w:rsid w:val="00A92DBE"/>
    <w:rsid w:val="00A9459F"/>
    <w:rsid w:val="00AA4FD6"/>
    <w:rsid w:val="00AA5722"/>
    <w:rsid w:val="00AB772B"/>
    <w:rsid w:val="00AE037C"/>
    <w:rsid w:val="00AE6DF1"/>
    <w:rsid w:val="00AF3272"/>
    <w:rsid w:val="00B020AE"/>
    <w:rsid w:val="00B16799"/>
    <w:rsid w:val="00B2565A"/>
    <w:rsid w:val="00B268D9"/>
    <w:rsid w:val="00B528F6"/>
    <w:rsid w:val="00B6468E"/>
    <w:rsid w:val="00B663B0"/>
    <w:rsid w:val="00B723A2"/>
    <w:rsid w:val="00B82BEF"/>
    <w:rsid w:val="00B8395D"/>
    <w:rsid w:val="00B83E15"/>
    <w:rsid w:val="00B84C2A"/>
    <w:rsid w:val="00BA5E29"/>
    <w:rsid w:val="00BB3BCA"/>
    <w:rsid w:val="00BB5B6D"/>
    <w:rsid w:val="00BC0A0F"/>
    <w:rsid w:val="00BE3472"/>
    <w:rsid w:val="00BE690D"/>
    <w:rsid w:val="00C02F4B"/>
    <w:rsid w:val="00C03F9D"/>
    <w:rsid w:val="00C217AB"/>
    <w:rsid w:val="00C24F04"/>
    <w:rsid w:val="00C35F42"/>
    <w:rsid w:val="00C41199"/>
    <w:rsid w:val="00C47502"/>
    <w:rsid w:val="00C52513"/>
    <w:rsid w:val="00C56518"/>
    <w:rsid w:val="00C60B44"/>
    <w:rsid w:val="00C6303C"/>
    <w:rsid w:val="00C74016"/>
    <w:rsid w:val="00C800EA"/>
    <w:rsid w:val="00C80A39"/>
    <w:rsid w:val="00CD6907"/>
    <w:rsid w:val="00CD74DD"/>
    <w:rsid w:val="00CE5CF7"/>
    <w:rsid w:val="00D02CFE"/>
    <w:rsid w:val="00D04371"/>
    <w:rsid w:val="00D06339"/>
    <w:rsid w:val="00D0651B"/>
    <w:rsid w:val="00D154E6"/>
    <w:rsid w:val="00D17BB8"/>
    <w:rsid w:val="00D30298"/>
    <w:rsid w:val="00D30955"/>
    <w:rsid w:val="00D32663"/>
    <w:rsid w:val="00D36FEF"/>
    <w:rsid w:val="00D433AB"/>
    <w:rsid w:val="00D44109"/>
    <w:rsid w:val="00D70761"/>
    <w:rsid w:val="00D73619"/>
    <w:rsid w:val="00D776CE"/>
    <w:rsid w:val="00D86A2F"/>
    <w:rsid w:val="00D956DC"/>
    <w:rsid w:val="00DA6012"/>
    <w:rsid w:val="00DA6F13"/>
    <w:rsid w:val="00DB5993"/>
    <w:rsid w:val="00DB6426"/>
    <w:rsid w:val="00DE2843"/>
    <w:rsid w:val="00DE2FEF"/>
    <w:rsid w:val="00DE53C1"/>
    <w:rsid w:val="00E00848"/>
    <w:rsid w:val="00E01A6D"/>
    <w:rsid w:val="00E02ABB"/>
    <w:rsid w:val="00E054F1"/>
    <w:rsid w:val="00E07600"/>
    <w:rsid w:val="00E3775D"/>
    <w:rsid w:val="00E5364B"/>
    <w:rsid w:val="00E56C09"/>
    <w:rsid w:val="00E814E1"/>
    <w:rsid w:val="00E940FF"/>
    <w:rsid w:val="00ED2ADE"/>
    <w:rsid w:val="00ED4A68"/>
    <w:rsid w:val="00EE0CC6"/>
    <w:rsid w:val="00EE180F"/>
    <w:rsid w:val="00EF3078"/>
    <w:rsid w:val="00EF5466"/>
    <w:rsid w:val="00F04A74"/>
    <w:rsid w:val="00F21EF7"/>
    <w:rsid w:val="00F63827"/>
    <w:rsid w:val="00F65B4D"/>
    <w:rsid w:val="00F82BF7"/>
    <w:rsid w:val="00F84DA5"/>
    <w:rsid w:val="00FA0E53"/>
    <w:rsid w:val="00FD0AB0"/>
    <w:rsid w:val="00FE03FD"/>
    <w:rsid w:val="00FE7A32"/>
    <w:rsid w:val="00FE7D0D"/>
    <w:rsid w:val="00FF3525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82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0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0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00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00B"/>
    <w:pPr>
      <w:ind w:left="720"/>
      <w:contextualSpacing/>
    </w:pPr>
  </w:style>
  <w:style w:type="character" w:styleId="Hyperlink">
    <w:name w:val="Hyperlink"/>
    <w:uiPriority w:val="99"/>
    <w:unhideWhenUsed/>
    <w:rsid w:val="00A443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41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B16"/>
  </w:style>
  <w:style w:type="paragraph" w:styleId="Footer">
    <w:name w:val="footer"/>
    <w:basedOn w:val="Normal"/>
    <w:link w:val="FooterChar"/>
    <w:uiPriority w:val="99"/>
    <w:unhideWhenUsed/>
    <w:rsid w:val="00241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B16"/>
  </w:style>
  <w:style w:type="paragraph" w:styleId="NormalWeb">
    <w:name w:val="Normal (Web)"/>
    <w:basedOn w:val="Normal"/>
    <w:semiHidden/>
    <w:rsid w:val="00157445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odyText2">
    <w:name w:val="Body Text 2"/>
    <w:basedOn w:val="Normal"/>
    <w:link w:val="BodyText2Char"/>
    <w:semiHidden/>
    <w:rsid w:val="00157445"/>
    <w:pPr>
      <w:spacing w:after="240" w:line="240" w:lineRule="auto"/>
    </w:pPr>
    <w:rPr>
      <w:rFonts w:ascii="Arial" w:eastAsia="Times New Roman" w:hAnsi="Arial"/>
      <w:color w:val="000000"/>
      <w:sz w:val="20"/>
      <w:szCs w:val="20"/>
    </w:rPr>
  </w:style>
  <w:style w:type="character" w:customStyle="1" w:styleId="BodyText2Char">
    <w:name w:val="Body Text 2 Char"/>
    <w:link w:val="BodyText2"/>
    <w:semiHidden/>
    <w:rsid w:val="00157445"/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afost.yasf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 Vu</dc:creator>
  <cp:lastModifiedBy>Admin</cp:lastModifiedBy>
  <cp:revision>7</cp:revision>
  <cp:lastPrinted>2014-04-22T01:46:00Z</cp:lastPrinted>
  <dcterms:created xsi:type="dcterms:W3CDTF">2016-02-22T16:51:00Z</dcterms:created>
  <dcterms:modified xsi:type="dcterms:W3CDTF">2016-03-16T06:15:00Z</dcterms:modified>
</cp:coreProperties>
</file>